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61ED4B43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035FCE4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School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233A040" w14:textId="1F630E9B" w:rsidR="00D90D74" w:rsidRPr="008F709D" w:rsidRDefault="00D90D74" w:rsidP="00FA2E3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FA2E3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school objects</w:t>
            </w:r>
            <w:r w:rsidR="002A70D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, </w:t>
            </w:r>
            <w:proofErr w:type="spellStart"/>
            <w:r w:rsidR="002A70D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colours</w:t>
            </w:r>
            <w:proofErr w:type="spellEnd"/>
          </w:p>
        </w:tc>
        <w:tc>
          <w:tcPr>
            <w:tcW w:w="1422" w:type="dxa"/>
            <w:shd w:val="clear" w:color="auto" w:fill="BDD6EE" w:themeFill="accent1" w:themeFillTint="66"/>
          </w:tcPr>
          <w:p w14:paraId="7197A6F7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FA2E3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2A70D2" w14:paraId="648343FF" w14:textId="77777777" w:rsidTr="0036576E">
        <w:tc>
          <w:tcPr>
            <w:tcW w:w="10206" w:type="dxa"/>
            <w:gridSpan w:val="3"/>
          </w:tcPr>
          <w:p w14:paraId="676D3B27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AD47F01" w14:textId="77777777" w:rsidR="004F6711" w:rsidRDefault="009057FB" w:rsidP="004F6711">
      <w:pPr>
        <w:tabs>
          <w:tab w:val="left" w:pos="966"/>
          <w:tab w:val="center" w:pos="5230"/>
        </w:tabs>
        <w:spacing w:after="0" w:line="240" w:lineRule="auto"/>
        <w:rPr>
          <w:rFonts w:ascii="Lucida Handwriting" w:hAnsi="Lucida Handwriting"/>
          <w:b/>
          <w:sz w:val="32"/>
          <w:szCs w:val="32"/>
          <w:lang w:val="en-GB"/>
        </w:rPr>
      </w:pPr>
      <w:r>
        <w:rPr>
          <w:rFonts w:ascii="Lucida Handwriting" w:hAnsi="Lucida Handwriting"/>
          <w:b/>
          <w:sz w:val="32"/>
          <w:szCs w:val="32"/>
          <w:lang w:val="en-GB"/>
        </w:rPr>
        <w:tab/>
      </w:r>
    </w:p>
    <w:p w14:paraId="65191C62" w14:textId="351D1C4A" w:rsidR="00C3117D" w:rsidRPr="00FA2E3E" w:rsidRDefault="002A70D2" w:rsidP="00D402AB">
      <w:pPr>
        <w:tabs>
          <w:tab w:val="left" w:pos="966"/>
          <w:tab w:val="center" w:pos="5230"/>
        </w:tabs>
        <w:spacing w:after="0" w:line="240" w:lineRule="auto"/>
        <w:jc w:val="center"/>
        <w:rPr>
          <w:rFonts w:ascii="Lucida Handwriting" w:hAnsi="Lucida Handwriting"/>
          <w:b/>
          <w:sz w:val="32"/>
          <w:szCs w:val="32"/>
          <w:lang w:val="en-GB"/>
        </w:rPr>
      </w:pPr>
      <w:r>
        <w:rPr>
          <w:rFonts w:ascii="Lucida Handwriting" w:hAnsi="Lucida Handwriting"/>
          <w:b/>
          <w:sz w:val="32"/>
          <w:szCs w:val="32"/>
          <w:lang w:val="en-GB"/>
        </w:rPr>
        <w:t xml:space="preserve">Colouring </w:t>
      </w:r>
      <w:r w:rsidR="001F47A1">
        <w:rPr>
          <w:rFonts w:ascii="Lucida Handwriting" w:hAnsi="Lucida Handwriting"/>
          <w:b/>
          <w:sz w:val="32"/>
          <w:szCs w:val="32"/>
          <w:lang w:val="en-GB"/>
        </w:rPr>
        <w:t>S</w:t>
      </w:r>
      <w:r w:rsidR="00D53843">
        <w:rPr>
          <w:rFonts w:ascii="Lucida Handwriting" w:hAnsi="Lucida Handwriting"/>
          <w:b/>
          <w:sz w:val="32"/>
          <w:szCs w:val="32"/>
          <w:lang w:val="en-GB"/>
        </w:rPr>
        <w:t>chool objects</w:t>
      </w:r>
    </w:p>
    <w:p w14:paraId="0F62BF56" w14:textId="1F82C3DC" w:rsidR="00123617" w:rsidRDefault="0012361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76A0822B" w14:textId="77777777" w:rsidR="002A70D2" w:rsidRDefault="002A70D2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5A52F0A6" w14:textId="084BEE83" w:rsidR="004F6711" w:rsidRDefault="002A70D2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6E2AC6C" wp14:editId="5B59F113">
            <wp:simplePos x="0" y="0"/>
            <wp:positionH relativeFrom="margin">
              <wp:posOffset>610186</wp:posOffset>
            </wp:positionH>
            <wp:positionV relativeFrom="paragraph">
              <wp:posOffset>177409</wp:posOffset>
            </wp:positionV>
            <wp:extent cx="5376425" cy="6989352"/>
            <wp:effectExtent l="0" t="0" r="0" b="2540"/>
            <wp:wrapNone/>
            <wp:docPr id="2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425" cy="698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Colour</w:t>
      </w:r>
      <w:proofErr w:type="spellEnd"/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</w:p>
    <w:sectPr w:rsidR="004F6711" w:rsidSect="004F615B">
      <w:headerReference w:type="default" r:id="rId9"/>
      <w:footerReference w:type="default" r:id="rId10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03EAD" w14:textId="77777777" w:rsidR="000B3D02" w:rsidRDefault="000B3D02" w:rsidP="009919CB">
      <w:pPr>
        <w:spacing w:after="0" w:line="240" w:lineRule="auto"/>
      </w:pPr>
      <w:r>
        <w:separator/>
      </w:r>
    </w:p>
  </w:endnote>
  <w:endnote w:type="continuationSeparator" w:id="0">
    <w:p w14:paraId="7A4797B2" w14:textId="77777777" w:rsidR="000B3D02" w:rsidRDefault="000B3D0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7569460"/>
      <w:docPartObj>
        <w:docPartGallery w:val="Page Numbers (Bottom of Page)"/>
        <w:docPartUnique/>
      </w:docPartObj>
    </w:sdtPr>
    <w:sdtEndPr/>
    <w:sdtContent>
      <w:p w14:paraId="677AE20E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4479D17" wp14:editId="5A624E6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03F24E6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1778863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AB8A9" w14:textId="77777777" w:rsidR="000B3D02" w:rsidRDefault="000B3D02" w:rsidP="009919CB">
      <w:pPr>
        <w:spacing w:after="0" w:line="240" w:lineRule="auto"/>
      </w:pPr>
      <w:r>
        <w:separator/>
      </w:r>
    </w:p>
  </w:footnote>
  <w:footnote w:type="continuationSeparator" w:id="0">
    <w:p w14:paraId="0A800500" w14:textId="77777777" w:rsidR="000B3D02" w:rsidRDefault="000B3D0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3B45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3BB410D" wp14:editId="11BB3AE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CEBB8E" wp14:editId="53FE0D0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59C9C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5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6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7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8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9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3F2497AA" w14:textId="77777777" w:rsidR="00A2098E" w:rsidRPr="001E23D6" w:rsidRDefault="004F6711" w:rsidP="004F6711">
    <w:pPr>
      <w:pStyle w:val="Cabealho"/>
      <w:tabs>
        <w:tab w:val="left" w:pos="930"/>
        <w:tab w:val="center" w:pos="5230"/>
      </w:tabs>
      <w:spacing w:before="240"/>
      <w:jc w:val="center"/>
      <w:rPr>
        <w:b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3D02"/>
    <w:rsid w:val="00115395"/>
    <w:rsid w:val="0011542D"/>
    <w:rsid w:val="00117948"/>
    <w:rsid w:val="00123617"/>
    <w:rsid w:val="001A184B"/>
    <w:rsid w:val="001E23D6"/>
    <w:rsid w:val="001F47A1"/>
    <w:rsid w:val="002417D9"/>
    <w:rsid w:val="00255C3B"/>
    <w:rsid w:val="002A70D2"/>
    <w:rsid w:val="002C0C1D"/>
    <w:rsid w:val="002D31CF"/>
    <w:rsid w:val="002E17F6"/>
    <w:rsid w:val="002F76CA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D3B2A"/>
    <w:rsid w:val="004F615B"/>
    <w:rsid w:val="004F6711"/>
    <w:rsid w:val="004F7504"/>
    <w:rsid w:val="0054670A"/>
    <w:rsid w:val="00581A85"/>
    <w:rsid w:val="005D2ECB"/>
    <w:rsid w:val="0061596C"/>
    <w:rsid w:val="0061685D"/>
    <w:rsid w:val="0066598E"/>
    <w:rsid w:val="00683BA7"/>
    <w:rsid w:val="00695751"/>
    <w:rsid w:val="006C1377"/>
    <w:rsid w:val="007C4536"/>
    <w:rsid w:val="00812579"/>
    <w:rsid w:val="00876140"/>
    <w:rsid w:val="008A3325"/>
    <w:rsid w:val="008E4428"/>
    <w:rsid w:val="009057FB"/>
    <w:rsid w:val="0094331E"/>
    <w:rsid w:val="009919CB"/>
    <w:rsid w:val="00994DE3"/>
    <w:rsid w:val="00A2098E"/>
    <w:rsid w:val="00A2407C"/>
    <w:rsid w:val="00A8566E"/>
    <w:rsid w:val="00AC1586"/>
    <w:rsid w:val="00AC747F"/>
    <w:rsid w:val="00AE22F0"/>
    <w:rsid w:val="00AF73E8"/>
    <w:rsid w:val="00B1564D"/>
    <w:rsid w:val="00B707DB"/>
    <w:rsid w:val="00BB005A"/>
    <w:rsid w:val="00BD00B8"/>
    <w:rsid w:val="00BD5A64"/>
    <w:rsid w:val="00C3117D"/>
    <w:rsid w:val="00C43658"/>
    <w:rsid w:val="00CA17F8"/>
    <w:rsid w:val="00CC3A57"/>
    <w:rsid w:val="00CF6334"/>
    <w:rsid w:val="00D178E7"/>
    <w:rsid w:val="00D402AB"/>
    <w:rsid w:val="00D53843"/>
    <w:rsid w:val="00D90D74"/>
    <w:rsid w:val="00DB3455"/>
    <w:rsid w:val="00DB6A95"/>
    <w:rsid w:val="00DC5C19"/>
    <w:rsid w:val="00DD1DE1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A1E53"/>
    <w:rsid w:val="00FA2E3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C3CF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A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0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023C7-A154-42C3-9E0E-0D2F6763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39</cp:revision>
  <cp:lastPrinted>2020-10-17T11:38:00Z</cp:lastPrinted>
  <dcterms:created xsi:type="dcterms:W3CDTF">2020-02-22T19:41:00Z</dcterms:created>
  <dcterms:modified xsi:type="dcterms:W3CDTF">2021-03-12T20:41:00Z</dcterms:modified>
</cp:coreProperties>
</file>